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11" w:rsidRDefault="00984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Saint Joan of Arc Catholic School </w:t>
      </w:r>
    </w:p>
    <w:p w:rsidR="00984028" w:rsidRPr="00984028" w:rsidRDefault="00984028" w:rsidP="00984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028">
        <w:rPr>
          <w:rFonts w:ascii="Times New Roman" w:hAnsi="Times New Roman" w:cs="Times New Roman"/>
          <w:b/>
          <w:sz w:val="24"/>
          <w:szCs w:val="24"/>
        </w:rPr>
        <w:t xml:space="preserve">Board of Education </w:t>
      </w:r>
    </w:p>
    <w:p w:rsidR="00984028" w:rsidRDefault="007D4100" w:rsidP="00984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24</w:t>
      </w:r>
      <w:r w:rsidR="00984028" w:rsidRPr="00984028">
        <w:rPr>
          <w:rFonts w:ascii="Times New Roman" w:hAnsi="Times New Roman" w:cs="Times New Roman"/>
          <w:b/>
          <w:sz w:val="24"/>
          <w:szCs w:val="24"/>
        </w:rPr>
        <w:t xml:space="preserve">, 2018 Minutes </w:t>
      </w:r>
    </w:p>
    <w:p w:rsidR="00984028" w:rsidRDefault="00984028" w:rsidP="009840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4028" w:rsidRDefault="00984028" w:rsidP="00984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 xml:space="preserve">Shelly Silber, Father Al, Sister Eileen, Deb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7D4100">
        <w:rPr>
          <w:rFonts w:ascii="Times New Roman" w:hAnsi="Times New Roman" w:cs="Times New Roman"/>
          <w:sz w:val="24"/>
          <w:szCs w:val="24"/>
        </w:rPr>
        <w:t>izzotto</w:t>
      </w:r>
      <w:proofErr w:type="spellEnd"/>
      <w:r w:rsidR="007D4100">
        <w:rPr>
          <w:rFonts w:ascii="Times New Roman" w:hAnsi="Times New Roman" w:cs="Times New Roman"/>
          <w:sz w:val="24"/>
          <w:szCs w:val="24"/>
        </w:rPr>
        <w:t xml:space="preserve">, Rob </w:t>
      </w:r>
      <w:proofErr w:type="spellStart"/>
      <w:r w:rsidR="007D4100">
        <w:rPr>
          <w:rFonts w:ascii="Times New Roman" w:hAnsi="Times New Roman" w:cs="Times New Roman"/>
          <w:sz w:val="24"/>
          <w:szCs w:val="24"/>
        </w:rPr>
        <w:t>Woronko</w:t>
      </w:r>
      <w:proofErr w:type="spellEnd"/>
      <w:r w:rsidR="007D4100">
        <w:rPr>
          <w:rFonts w:ascii="Times New Roman" w:hAnsi="Times New Roman" w:cs="Times New Roman"/>
          <w:sz w:val="24"/>
          <w:szCs w:val="24"/>
        </w:rPr>
        <w:t>, Christine Dugan,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7D4100">
        <w:rPr>
          <w:rFonts w:ascii="Times New Roman" w:hAnsi="Times New Roman" w:cs="Times New Roman"/>
          <w:sz w:val="24"/>
          <w:szCs w:val="24"/>
        </w:rPr>
        <w:t xml:space="preserve">abe </w:t>
      </w:r>
      <w:proofErr w:type="spellStart"/>
      <w:r w:rsidR="007D4100">
        <w:rPr>
          <w:rFonts w:ascii="Times New Roman" w:hAnsi="Times New Roman" w:cs="Times New Roman"/>
          <w:sz w:val="24"/>
          <w:szCs w:val="24"/>
        </w:rPr>
        <w:t>Plebani</w:t>
      </w:r>
      <w:proofErr w:type="spellEnd"/>
      <w:r w:rsidR="007D4100">
        <w:rPr>
          <w:rFonts w:ascii="Times New Roman" w:hAnsi="Times New Roman" w:cs="Times New Roman"/>
          <w:sz w:val="24"/>
          <w:szCs w:val="24"/>
        </w:rPr>
        <w:t xml:space="preserve">, Kevin Purcell, </w:t>
      </w:r>
      <w:r w:rsidR="00E26114">
        <w:rPr>
          <w:rFonts w:ascii="Times New Roman" w:hAnsi="Times New Roman" w:cs="Times New Roman"/>
          <w:sz w:val="24"/>
          <w:szCs w:val="24"/>
        </w:rPr>
        <w:t>Christine Welter and Joe</w:t>
      </w:r>
      <w:r>
        <w:rPr>
          <w:rFonts w:ascii="Times New Roman" w:hAnsi="Times New Roman" w:cs="Times New Roman"/>
          <w:sz w:val="24"/>
          <w:szCs w:val="24"/>
        </w:rPr>
        <w:t xml:space="preserve"> Perkins. </w:t>
      </w:r>
    </w:p>
    <w:p w:rsidR="00984028" w:rsidRDefault="00984028" w:rsidP="00984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028" w:rsidRDefault="00E26114" w:rsidP="009840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  <w:r w:rsidR="007D4100">
        <w:rPr>
          <w:rFonts w:ascii="Times New Roman" w:hAnsi="Times New Roman" w:cs="Times New Roman"/>
          <w:b/>
          <w:sz w:val="24"/>
          <w:szCs w:val="24"/>
        </w:rPr>
        <w:t>s</w:t>
      </w:r>
      <w:r w:rsidR="00984028">
        <w:rPr>
          <w:rFonts w:ascii="Times New Roman" w:hAnsi="Times New Roman" w:cs="Times New Roman"/>
          <w:b/>
          <w:sz w:val="24"/>
          <w:szCs w:val="24"/>
        </w:rPr>
        <w:t xml:space="preserve"> absent: </w:t>
      </w:r>
      <w:r w:rsidR="007D4100" w:rsidRPr="007D4100">
        <w:rPr>
          <w:rFonts w:ascii="Times New Roman" w:hAnsi="Times New Roman" w:cs="Times New Roman"/>
          <w:sz w:val="24"/>
          <w:szCs w:val="24"/>
        </w:rPr>
        <w:t xml:space="preserve">Joel Myers, </w:t>
      </w:r>
      <w:r w:rsidR="00984028" w:rsidRPr="007D4100">
        <w:rPr>
          <w:rFonts w:ascii="Times New Roman" w:hAnsi="Times New Roman" w:cs="Times New Roman"/>
          <w:sz w:val="24"/>
          <w:szCs w:val="24"/>
        </w:rPr>
        <w:t xml:space="preserve">Ariana </w:t>
      </w:r>
      <w:proofErr w:type="spellStart"/>
      <w:r w:rsidR="00984028" w:rsidRPr="007D4100">
        <w:rPr>
          <w:rFonts w:ascii="Times New Roman" w:hAnsi="Times New Roman" w:cs="Times New Roman"/>
          <w:sz w:val="24"/>
          <w:szCs w:val="24"/>
        </w:rPr>
        <w:t>Pichardo</w:t>
      </w:r>
      <w:proofErr w:type="spellEnd"/>
      <w:r w:rsidR="007D4100">
        <w:rPr>
          <w:rFonts w:ascii="Times New Roman" w:hAnsi="Times New Roman" w:cs="Times New Roman"/>
          <w:sz w:val="24"/>
          <w:szCs w:val="24"/>
        </w:rPr>
        <w:t xml:space="preserve">-Lowden, Maria Angel, Tara </w:t>
      </w:r>
      <w:proofErr w:type="spellStart"/>
      <w:r w:rsidR="007D4100">
        <w:rPr>
          <w:rFonts w:ascii="Times New Roman" w:hAnsi="Times New Roman" w:cs="Times New Roman"/>
          <w:sz w:val="24"/>
          <w:szCs w:val="24"/>
        </w:rPr>
        <w:t>Pennypacker</w:t>
      </w:r>
      <w:proofErr w:type="spellEnd"/>
    </w:p>
    <w:p w:rsidR="007D4100" w:rsidRDefault="007D4100" w:rsidP="00984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100" w:rsidRDefault="007D4100" w:rsidP="00984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4100">
        <w:rPr>
          <w:rFonts w:ascii="Times New Roman" w:hAnsi="Times New Roman" w:cs="Times New Roman"/>
          <w:b/>
          <w:sz w:val="24"/>
          <w:szCs w:val="24"/>
        </w:rPr>
        <w:t xml:space="preserve">SJA Teacher Representative: </w:t>
      </w:r>
      <w:r>
        <w:rPr>
          <w:rFonts w:ascii="Times New Roman" w:hAnsi="Times New Roman" w:cs="Times New Roman"/>
          <w:sz w:val="24"/>
          <w:szCs w:val="24"/>
        </w:rPr>
        <w:t xml:space="preserve">Tara Carl </w:t>
      </w:r>
    </w:p>
    <w:p w:rsidR="00984028" w:rsidRDefault="00984028" w:rsidP="00984028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60325</wp:posOffset>
                </wp:positionV>
                <wp:extent cx="5819775" cy="571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57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2BB23A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75pt" to="458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4028" w:rsidRDefault="00984028" w:rsidP="00984028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84028" w:rsidRDefault="00984028" w:rsidP="00984028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Prayer: Shelly Silber </w:t>
      </w:r>
    </w:p>
    <w:p w:rsidR="00984028" w:rsidRDefault="007D4100" w:rsidP="0098402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Business </w:t>
      </w:r>
    </w:p>
    <w:p w:rsidR="007D4100" w:rsidRDefault="007D4100" w:rsidP="007D4100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August 27, 2018 minutes were approved.</w:t>
      </w:r>
    </w:p>
    <w:p w:rsidR="007D4100" w:rsidRDefault="007D4100" w:rsidP="007D4100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parent survey will go out in the </w:t>
      </w:r>
      <w:r w:rsidR="00E4156F">
        <w:rPr>
          <w:rFonts w:ascii="Times New Roman" w:hAnsi="Times New Roman" w:cs="Times New Roman"/>
          <w:sz w:val="24"/>
          <w:szCs w:val="24"/>
        </w:rPr>
        <w:t>spring</w:t>
      </w:r>
      <w:r>
        <w:rPr>
          <w:rFonts w:ascii="Times New Roman" w:hAnsi="Times New Roman" w:cs="Times New Roman"/>
          <w:sz w:val="24"/>
          <w:szCs w:val="24"/>
        </w:rPr>
        <w:t xml:space="preserve"> of 2019. </w:t>
      </w:r>
    </w:p>
    <w:p w:rsidR="007D4100" w:rsidRDefault="007D4100" w:rsidP="007D4100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to everyone that participated in the Gala. </w:t>
      </w:r>
    </w:p>
    <w:p w:rsidR="007D4100" w:rsidRPr="007D4100" w:rsidRDefault="007D4100" w:rsidP="007D4100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School Board portion of the website is being updated. </w:t>
      </w:r>
    </w:p>
    <w:p w:rsidR="00CF0632" w:rsidRDefault="00CF0632" w:rsidP="00984028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4028" w:rsidRDefault="00CF0632" w:rsidP="00B712D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Pastor’s Report: Father Al</w:t>
      </w:r>
    </w:p>
    <w:p w:rsidR="00E33916" w:rsidRDefault="00E33916" w:rsidP="00E33916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Centennial Project is being postponed due to the Catholic crisis. It will begin in January or February. There is a silent campaign going forward with about fifty large donors. </w:t>
      </w:r>
    </w:p>
    <w:p w:rsidR="00E33916" w:rsidRDefault="00E33916" w:rsidP="00E33916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Lenten Appeal is projected to drop. A 20% budget decrease is possible. All funds that go to SJA, stay at SJA, with the exception of the Lenten Appeal. </w:t>
      </w:r>
    </w:p>
    <w:p w:rsidR="00E33916" w:rsidRDefault="00E33916" w:rsidP="00E33916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Lucy House is under contract. </w:t>
      </w:r>
    </w:p>
    <w:p w:rsidR="00E33916" w:rsidRPr="00E33916" w:rsidRDefault="00E33916" w:rsidP="00E33916">
      <w:pPr>
        <w:pStyle w:val="ListParagraph"/>
        <w:numPr>
          <w:ilvl w:val="0"/>
          <w:numId w:val="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Town Hall meetings will be held to address the Catholic crisis. </w:t>
      </w:r>
      <w:r w:rsidR="00570C85">
        <w:rPr>
          <w:rFonts w:ascii="Times New Roman" w:hAnsi="Times New Roman" w:cs="Times New Roman"/>
          <w:sz w:val="24"/>
          <w:szCs w:val="24"/>
        </w:rPr>
        <w:t xml:space="preserve">Catholics are praying for real change in the Church and healing for the victims. </w:t>
      </w:r>
    </w:p>
    <w:p w:rsidR="00984028" w:rsidRDefault="00984028" w:rsidP="00984028">
      <w:pPr>
        <w:tabs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5A2" w:rsidRPr="00C865A2" w:rsidRDefault="00B712D4" w:rsidP="00C865A2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Report: Sister Eileen</w:t>
      </w:r>
    </w:p>
    <w:p w:rsidR="00570C85" w:rsidRDefault="00570C85" w:rsidP="00086950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possibility of having Elizabethtown College student teachers at the school.</w:t>
      </w:r>
    </w:p>
    <w:p w:rsidR="00570C85" w:rsidRDefault="00570C85" w:rsidP="00086950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 Days of Life is approaching. There will be a baby bottle collection. </w:t>
      </w:r>
    </w:p>
    <w:p w:rsidR="00570C85" w:rsidRDefault="00570C85" w:rsidP="00086950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Software is being updated throughout the school, including software support programs and a program that works in conjunction with Megan’s law. </w:t>
      </w:r>
    </w:p>
    <w:p w:rsidR="00570C85" w:rsidRDefault="00570C85" w:rsidP="00086950">
      <w:pPr>
        <w:pStyle w:val="ListParagraph"/>
        <w:numPr>
          <w:ilvl w:val="0"/>
          <w:numId w:val="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Smart Boards need </w:t>
      </w:r>
      <w:bookmarkStart w:id="0" w:name="_GoBack"/>
      <w:bookmarkEnd w:id="0"/>
      <w:r w:rsidR="00777808" w:rsidRPr="00777808">
        <w:rPr>
          <w:rFonts w:ascii="Times New Roman" w:hAnsi="Times New Roman" w:cs="Times New Roman"/>
          <w:sz w:val="24"/>
          <w:szCs w:val="24"/>
          <w:highlight w:val="yellow"/>
        </w:rPr>
        <w:t>to be</w:t>
      </w:r>
      <w:r w:rsidR="00777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updated. Most recently the one in the library was replaced. </w:t>
      </w:r>
    </w:p>
    <w:p w:rsidR="00086950" w:rsidRDefault="00086950" w:rsidP="0008695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50" w:rsidRDefault="00086950" w:rsidP="0008695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Director’s Report: Deb Rizzotto</w:t>
      </w:r>
    </w:p>
    <w:p w:rsidR="00C865A2" w:rsidRDefault="00C865A2" w:rsidP="00086950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website and logo are being updated to reflect a unified look and brand for the school. </w:t>
      </w:r>
    </w:p>
    <w:p w:rsidR="00C865A2" w:rsidRDefault="00C865A2" w:rsidP="00086950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effort to reduce lines at the auction and increase revenue, a company is being considered to resolve these issues. The fee would be about $1800-$2000 and would allow the SJA action to go nationwide, eliminate the checkout lines and allow bidders to receive text alerts. </w:t>
      </w:r>
    </w:p>
    <w:p w:rsidR="00C865A2" w:rsidRDefault="00C865A2" w:rsidP="00086950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food truck event is scheduled for May 11, 2019. The rain date will be May 18, 2019.</w:t>
      </w:r>
    </w:p>
    <w:p w:rsidR="00C865A2" w:rsidRDefault="00C865A2" w:rsidP="0008695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950" w:rsidRDefault="00086950" w:rsidP="0008695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</w:t>
      </w:r>
      <w:r w:rsidR="00E4156F">
        <w:rPr>
          <w:rFonts w:ascii="Times New Roman" w:hAnsi="Times New Roman" w:cs="Times New Roman"/>
          <w:sz w:val="24"/>
          <w:szCs w:val="24"/>
        </w:rPr>
        <w:t xml:space="preserve">ance: Rob </w:t>
      </w:r>
      <w:proofErr w:type="spellStart"/>
      <w:r w:rsidR="00E4156F">
        <w:rPr>
          <w:rFonts w:ascii="Times New Roman" w:hAnsi="Times New Roman" w:cs="Times New Roman"/>
          <w:sz w:val="24"/>
          <w:szCs w:val="24"/>
        </w:rPr>
        <w:t>Woronko</w:t>
      </w:r>
      <w:proofErr w:type="spellEnd"/>
      <w:r w:rsidR="006F5538">
        <w:rPr>
          <w:rFonts w:ascii="Times New Roman" w:hAnsi="Times New Roman" w:cs="Times New Roman"/>
          <w:sz w:val="24"/>
          <w:szCs w:val="24"/>
        </w:rPr>
        <w:t xml:space="preserve"> and Joel Meyers </w:t>
      </w:r>
    </w:p>
    <w:p w:rsidR="0020208A" w:rsidRDefault="00E4156F" w:rsidP="0020208A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 and Joel are working together to come up with next year’s budget. This will be based off of the June 30</w:t>
      </w:r>
      <w:r w:rsidRPr="00E415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financial report. </w:t>
      </w:r>
    </w:p>
    <w:p w:rsidR="00E4156F" w:rsidRPr="00E4156F" w:rsidRDefault="00E4156F" w:rsidP="00E4156F">
      <w:pPr>
        <w:tabs>
          <w:tab w:val="right" w:pos="9360"/>
        </w:tabs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20208A" w:rsidRDefault="0020208A" w:rsidP="002020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10B" w:rsidRDefault="0020208A" w:rsidP="000A510B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0B">
        <w:rPr>
          <w:rFonts w:ascii="Times New Roman" w:hAnsi="Times New Roman" w:cs="Times New Roman"/>
          <w:sz w:val="24"/>
          <w:szCs w:val="24"/>
        </w:rPr>
        <w:t xml:space="preserve">Grants: Ariana </w:t>
      </w:r>
      <w:proofErr w:type="spellStart"/>
      <w:r w:rsidRPr="000A510B">
        <w:rPr>
          <w:rFonts w:ascii="Times New Roman" w:hAnsi="Times New Roman" w:cs="Times New Roman"/>
          <w:sz w:val="24"/>
          <w:szCs w:val="24"/>
        </w:rPr>
        <w:t>Pichardo</w:t>
      </w:r>
      <w:proofErr w:type="spellEnd"/>
      <w:r w:rsidRPr="000A510B">
        <w:rPr>
          <w:rFonts w:ascii="Times New Roman" w:hAnsi="Times New Roman" w:cs="Times New Roman"/>
          <w:sz w:val="24"/>
          <w:szCs w:val="24"/>
        </w:rPr>
        <w:t>-Lo</w:t>
      </w:r>
      <w:r w:rsidR="000A510B" w:rsidRPr="000A510B">
        <w:rPr>
          <w:rFonts w:ascii="Times New Roman" w:hAnsi="Times New Roman" w:cs="Times New Roman"/>
          <w:sz w:val="24"/>
          <w:szCs w:val="24"/>
        </w:rPr>
        <w:t>wden</w:t>
      </w:r>
    </w:p>
    <w:p w:rsidR="000A510B" w:rsidRPr="000A510B" w:rsidRDefault="000A510B" w:rsidP="000A510B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10B">
        <w:rPr>
          <w:rFonts w:ascii="Times New Roman" w:hAnsi="Times New Roman" w:cs="Times New Roman"/>
          <w:bCs/>
          <w:sz w:val="24"/>
          <w:szCs w:val="24"/>
        </w:rPr>
        <w:t>Preparing for grant proposals:</w:t>
      </w:r>
      <w:r w:rsidRPr="000A510B">
        <w:rPr>
          <w:rFonts w:ascii="Times New Roman" w:hAnsi="Times New Roman" w:cs="Times New Roman"/>
          <w:sz w:val="24"/>
          <w:szCs w:val="24"/>
        </w:rPr>
        <w:t xml:space="preserve"> We are applying for what funding agencies have as their scope and adapting to our school’s needs and wants. </w:t>
      </w:r>
    </w:p>
    <w:p w:rsidR="000A510B" w:rsidRPr="000A510B" w:rsidRDefault="000A510B" w:rsidP="000A510B">
      <w:pPr>
        <w:pStyle w:val="yiv7085458369msonormal"/>
        <w:numPr>
          <w:ilvl w:val="0"/>
          <w:numId w:val="5"/>
        </w:numPr>
      </w:pPr>
      <w:r w:rsidRPr="000A510B">
        <w:rPr>
          <w:bCs/>
        </w:rPr>
        <w:t>Future of grants program:</w:t>
      </w:r>
      <w:r w:rsidRPr="000A510B">
        <w:t xml:space="preserve"> Recommend that as grant opportunities are identified, the approach to recruit volunteers is by announcing in blaster the opportunities one at a time. One time support may appeal to parents better than committing to a long-term or regular activity. The topic of the application, example health, safety or technology </w:t>
      </w:r>
      <w:proofErr w:type="spellStart"/>
      <w:r w:rsidRPr="000A510B">
        <w:t>etc</w:t>
      </w:r>
      <w:proofErr w:type="spellEnd"/>
      <w:r w:rsidRPr="000A510B">
        <w:t xml:space="preserve">…may attract volunteers depending on their area of knowledge or interest. </w:t>
      </w:r>
    </w:p>
    <w:p w:rsidR="000A510B" w:rsidRPr="000A510B" w:rsidRDefault="000A510B" w:rsidP="000A510B">
      <w:pPr>
        <w:pStyle w:val="yiv7085458369msonormal"/>
        <w:numPr>
          <w:ilvl w:val="0"/>
          <w:numId w:val="5"/>
        </w:numPr>
      </w:pPr>
      <w:r w:rsidRPr="000A510B">
        <w:rPr>
          <w:bCs/>
        </w:rPr>
        <w:t xml:space="preserve">Applications in progress: </w:t>
      </w:r>
    </w:p>
    <w:p w:rsidR="000A510B" w:rsidRPr="000A510B" w:rsidRDefault="000A510B" w:rsidP="000A510B">
      <w:pPr>
        <w:pStyle w:val="yiv7085458369msonormal"/>
        <w:numPr>
          <w:ilvl w:val="1"/>
          <w:numId w:val="5"/>
        </w:numPr>
      </w:pPr>
      <w:r w:rsidRPr="000A510B">
        <w:t>1-Action for Healthy Kids grants: 1</w:t>
      </w:r>
      <w:r w:rsidRPr="000A510B">
        <w:rPr>
          <w:vertAlign w:val="superscript"/>
        </w:rPr>
        <w:t>st</w:t>
      </w:r>
      <w:r w:rsidRPr="000A510B">
        <w:t xml:space="preserve"> funds tranche received. Working on implementing proposal after review with Health and Wellness committee. Attended webinar 9.19.18 to better understand process a requirements. SJA qualifies and will reapply this academic year again.</w:t>
      </w:r>
    </w:p>
    <w:p w:rsidR="000A510B" w:rsidRPr="000A510B" w:rsidRDefault="000A510B" w:rsidP="000A510B">
      <w:pPr>
        <w:pStyle w:val="yiv7085458369msonormal"/>
        <w:numPr>
          <w:ilvl w:val="1"/>
          <w:numId w:val="5"/>
        </w:numPr>
      </w:pPr>
      <w:r w:rsidRPr="000A510B">
        <w:t>2-Grant to acquire additional radio walkie-talkies: Radiation Emergency Response Funds (Act 147 Funds) will be send contingent we can provide the school safety planning information they require</w:t>
      </w:r>
    </w:p>
    <w:p w:rsidR="000A510B" w:rsidRPr="000A510B" w:rsidRDefault="000A510B" w:rsidP="000A510B">
      <w:pPr>
        <w:pStyle w:val="yiv7085458369msonormal"/>
        <w:numPr>
          <w:ilvl w:val="1"/>
          <w:numId w:val="5"/>
        </w:numPr>
      </w:pPr>
      <w:r w:rsidRPr="000A510B">
        <w:t xml:space="preserve">3-Nicole </w:t>
      </w:r>
      <w:proofErr w:type="spellStart"/>
      <w:r w:rsidRPr="000A510B">
        <w:t>Tunks</w:t>
      </w:r>
      <w:proofErr w:type="spellEnd"/>
      <w:r w:rsidRPr="000A510B">
        <w:t xml:space="preserve"> is working on reviewing criteria and application process for Fuel Up To Play 60 grant</w:t>
      </w:r>
    </w:p>
    <w:p w:rsidR="000A510B" w:rsidRPr="000A510B" w:rsidRDefault="000A510B" w:rsidP="000A510B">
      <w:pPr>
        <w:pStyle w:val="yiv7085458369msonormal"/>
        <w:numPr>
          <w:ilvl w:val="1"/>
          <w:numId w:val="5"/>
        </w:numPr>
      </w:pPr>
      <w:r w:rsidRPr="000A510B">
        <w:t xml:space="preserve">4-Ariana PL is working on an application to The Karma for Cara </w:t>
      </w:r>
      <w:proofErr w:type="spellStart"/>
      <w:r w:rsidRPr="000A510B">
        <w:t>microgrant</w:t>
      </w:r>
      <w:proofErr w:type="spellEnd"/>
      <w:r w:rsidRPr="000A510B">
        <w:t xml:space="preserve"> program for school garden</w:t>
      </w:r>
    </w:p>
    <w:p w:rsidR="0020208A" w:rsidRPr="000A510B" w:rsidRDefault="000A510B" w:rsidP="000A510B">
      <w:pPr>
        <w:pStyle w:val="yiv7085458369msonormal"/>
        <w:numPr>
          <w:ilvl w:val="1"/>
          <w:numId w:val="5"/>
        </w:numPr>
      </w:pPr>
      <w:r w:rsidRPr="000A510B">
        <w:t>5-Highmark grants are due soon. We need the school (Sister or Deb) to complete the specific school information so I can access the application forms and criteria. The login password was created but there are other steps after login in that has information to address.</w:t>
      </w:r>
    </w:p>
    <w:p w:rsidR="00BD49A8" w:rsidRDefault="00BD49A8" w:rsidP="002020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8A" w:rsidRDefault="0020208A" w:rsidP="002020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Educational Excellence: Shelly Silber</w:t>
      </w:r>
    </w:p>
    <w:p w:rsidR="00E4156F" w:rsidRDefault="00E4156F" w:rsidP="0020208A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Optimally for STEM certification, students should go out into the community and experience different working </w:t>
      </w:r>
      <w:r w:rsidR="006F5538">
        <w:rPr>
          <w:rFonts w:ascii="Times New Roman" w:hAnsi="Times New Roman" w:cs="Times New Roman"/>
          <w:sz w:val="24"/>
          <w:szCs w:val="24"/>
        </w:rPr>
        <w:t>environments</w:t>
      </w:r>
      <w:r>
        <w:rPr>
          <w:rFonts w:ascii="Times New Roman" w:hAnsi="Times New Roman" w:cs="Times New Roman"/>
          <w:sz w:val="24"/>
          <w:szCs w:val="24"/>
        </w:rPr>
        <w:t xml:space="preserve">. There are </w:t>
      </w:r>
      <w:r w:rsidR="006F5538">
        <w:rPr>
          <w:rFonts w:ascii="Times New Roman" w:hAnsi="Times New Roman" w:cs="Times New Roman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 for SJA students at Hershey Med</w:t>
      </w:r>
      <w:r w:rsidR="006F5538">
        <w:rPr>
          <w:rFonts w:ascii="Times New Roman" w:hAnsi="Times New Roman" w:cs="Times New Roman"/>
          <w:sz w:val="24"/>
          <w:szCs w:val="24"/>
        </w:rPr>
        <w:t xml:space="preserve">, an orthopedic simulation lab and experiences at Lebanon Valley College. </w:t>
      </w:r>
    </w:p>
    <w:p w:rsidR="006F5538" w:rsidRDefault="006F5538" w:rsidP="0020208A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STEM application is due in November and a visit would likely occur in May. </w:t>
      </w:r>
    </w:p>
    <w:p w:rsidR="006F5538" w:rsidRDefault="006F5538" w:rsidP="0020208A">
      <w:pPr>
        <w:pStyle w:val="ListParagraph"/>
        <w:numPr>
          <w:ilvl w:val="0"/>
          <w:numId w:val="6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optional study hall during recess might be something to consider. Sister Eileen will reach out to the teachers for their feedback at the next team meeting. </w:t>
      </w:r>
    </w:p>
    <w:p w:rsidR="0020208A" w:rsidRDefault="0020208A" w:rsidP="002020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87" w:rsidRDefault="00086C87" w:rsidP="002020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8A" w:rsidRDefault="0020208A" w:rsidP="002020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Marketing: Christine Dugan and Maria Angelo</w:t>
      </w:r>
    </w:p>
    <w:p w:rsidR="006F5538" w:rsidRDefault="006F5538" w:rsidP="0020208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committee of members is welcome. Everyone has a unique gift to share. </w:t>
      </w:r>
    </w:p>
    <w:p w:rsidR="006F5538" w:rsidRDefault="006F5538" w:rsidP="0020208A">
      <w:pPr>
        <w:pStyle w:val="ListParagraph"/>
        <w:numPr>
          <w:ilvl w:val="0"/>
          <w:numId w:val="7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strong effort will be focused on alumni connections including events and a database. </w:t>
      </w:r>
    </w:p>
    <w:p w:rsidR="0020208A" w:rsidRDefault="0020208A" w:rsidP="002020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87" w:rsidRDefault="00086C87" w:rsidP="002020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08A" w:rsidRDefault="0020208A" w:rsidP="0020208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EITC: Gabe </w:t>
      </w:r>
      <w:proofErr w:type="spellStart"/>
      <w:r>
        <w:rPr>
          <w:rFonts w:ascii="Times New Roman" w:hAnsi="Times New Roman" w:cs="Times New Roman"/>
          <w:sz w:val="24"/>
          <w:szCs w:val="24"/>
        </w:rPr>
        <w:t>Plebani</w:t>
      </w:r>
      <w:proofErr w:type="spellEnd"/>
    </w:p>
    <w:p w:rsidR="009C2741" w:rsidRPr="00086C87" w:rsidRDefault="00086C87" w:rsidP="009C2741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Gabe requested a list of business owners at SJA and suggestions for a few people with interpersonal skills to give a 15 minute presentation about EITC. He will work with the Parish office to obtain a list of names. </w:t>
      </w:r>
    </w:p>
    <w:p w:rsidR="009C2741" w:rsidRDefault="009C2741" w:rsidP="009C274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C87" w:rsidRDefault="00086C87" w:rsidP="009C274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41" w:rsidRDefault="009C2741" w:rsidP="009C274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Technology: Kevin Purcell</w:t>
      </w:r>
    </w:p>
    <w:p w:rsidR="000E5805" w:rsidRDefault="000E5805" w:rsidP="009C2741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have been intermittent Wi-Fi outages. The technology committee is working toward correcting bandwidth issues and a possible hot spot area. This is a major expense, but they found a good deal. </w:t>
      </w:r>
    </w:p>
    <w:p w:rsidR="000E5805" w:rsidRDefault="000E5805" w:rsidP="000E5805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created a meeting plan schedule.</w:t>
      </w:r>
    </w:p>
    <w:p w:rsidR="000E5805" w:rsidRPr="000E5805" w:rsidRDefault="000E5805" w:rsidP="000E5805">
      <w:pPr>
        <w:pStyle w:val="ListParagraph"/>
        <w:numPr>
          <w:ilvl w:val="0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Sister Eileen’s printer has been fixed. </w:t>
      </w:r>
    </w:p>
    <w:p w:rsidR="009C2741" w:rsidRDefault="009C2741" w:rsidP="009C274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41" w:rsidRDefault="009C2741" w:rsidP="009C274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PTO: 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Pennypacker</w:t>
      </w:r>
      <w:proofErr w:type="spellEnd"/>
    </w:p>
    <w:p w:rsidR="000E5805" w:rsidRDefault="000E5805" w:rsidP="009C2741">
      <w:pPr>
        <w:pStyle w:val="ListParagraph"/>
        <w:numPr>
          <w:ilvl w:val="0"/>
          <w:numId w:val="10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PTO will host a food truck and fun event this year.</w:t>
      </w:r>
    </w:p>
    <w:p w:rsidR="000E5805" w:rsidRDefault="000E5805" w:rsidP="009C2741">
      <w:pPr>
        <w:pStyle w:val="ListParagraph"/>
        <w:numPr>
          <w:ilvl w:val="0"/>
          <w:numId w:val="10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Plans for the spaghetti dinner are underway. The cost this year will be $10 for adults and $8 for seniors. </w:t>
      </w:r>
    </w:p>
    <w:p w:rsidR="00D80214" w:rsidRDefault="00D80214" w:rsidP="00D8021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214" w:rsidRDefault="00D80214" w:rsidP="00D8021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Fellowship: Christine Welter</w:t>
      </w:r>
    </w:p>
    <w:p w:rsidR="000E5805" w:rsidRDefault="000E5805" w:rsidP="00D80214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SJA will work at an aid station during the Hershey marathon. </w:t>
      </w:r>
    </w:p>
    <w:p w:rsidR="000E5805" w:rsidRDefault="000E5805" w:rsidP="00D80214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Cocoa Packs is an option for a service project. SJA students can volunteer to help put the packets together. </w:t>
      </w:r>
    </w:p>
    <w:p w:rsidR="00D80214" w:rsidRPr="000E5805" w:rsidRDefault="000E5805" w:rsidP="000E5805">
      <w:pPr>
        <w:pStyle w:val="ListParagraph"/>
        <w:numPr>
          <w:ilvl w:val="0"/>
          <w:numId w:val="11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Fellowship Committee is exploring options for local, national and international service projects that are more hands on, rather than monetary donations. Ideas being explored include: Caitlin Smiles, a Saturday PB&amp;J club, a Christian Service Club, CCW, Kiwanis Club and the Knights of Columbus. </w:t>
      </w:r>
    </w:p>
    <w:p w:rsidR="00D80214" w:rsidRDefault="00D80214" w:rsidP="00D8021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214" w:rsidRDefault="00D80214" w:rsidP="00D8021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214" w:rsidRDefault="00D80214" w:rsidP="00D80214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Buildings and Grounds: Joe Perkins</w:t>
      </w:r>
    </w:p>
    <w:p w:rsidR="000E5805" w:rsidRDefault="000E5805" w:rsidP="00D80214">
      <w:pPr>
        <w:pStyle w:val="ListParagraph"/>
        <w:numPr>
          <w:ilvl w:val="0"/>
          <w:numId w:val="1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pressure washing company cleaned the 6</w:t>
      </w:r>
      <w:r w:rsidRPr="000E58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window wells. </w:t>
      </w:r>
    </w:p>
    <w:p w:rsidR="00C85950" w:rsidRDefault="000E5805" w:rsidP="00C85950">
      <w:pPr>
        <w:pStyle w:val="ListParagraph"/>
        <w:numPr>
          <w:ilvl w:val="0"/>
          <w:numId w:val="12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Girl Scouts will complete a service painting project for the school. </w:t>
      </w:r>
    </w:p>
    <w:p w:rsidR="000E5805" w:rsidRPr="000E5805" w:rsidRDefault="000E5805" w:rsidP="000E5805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50" w:rsidRDefault="00C85950" w:rsidP="00C8595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50" w:rsidRDefault="000E5805" w:rsidP="00C8595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Date</w:t>
      </w:r>
      <w:r w:rsidR="00C859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85950" w:rsidRPr="00C85950" w:rsidRDefault="000E5805" w:rsidP="00C85950">
      <w:pPr>
        <w:pStyle w:val="ListParagraph"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</w:t>
      </w:r>
      <w:r w:rsidR="00C85950">
        <w:rPr>
          <w:rFonts w:ascii="Times New Roman" w:hAnsi="Times New Roman" w:cs="Times New Roman"/>
          <w:sz w:val="24"/>
          <w:szCs w:val="24"/>
        </w:rPr>
        <w:t xml:space="preserve"> – Next Board of Education meeting  </w:t>
      </w:r>
    </w:p>
    <w:p w:rsidR="009C2741" w:rsidRPr="009C2741" w:rsidRDefault="009C2741" w:rsidP="009C2741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741" w:rsidRPr="009C2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C67"/>
    <w:multiLevelType w:val="hybridMultilevel"/>
    <w:tmpl w:val="73088ED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6A33EFF"/>
    <w:multiLevelType w:val="hybridMultilevel"/>
    <w:tmpl w:val="E5FA4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013EE"/>
    <w:multiLevelType w:val="hybridMultilevel"/>
    <w:tmpl w:val="6548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690"/>
    <w:multiLevelType w:val="hybridMultilevel"/>
    <w:tmpl w:val="A8F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D62B2"/>
    <w:multiLevelType w:val="hybridMultilevel"/>
    <w:tmpl w:val="27F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B53AC"/>
    <w:multiLevelType w:val="hybridMultilevel"/>
    <w:tmpl w:val="7A74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A0001"/>
    <w:multiLevelType w:val="hybridMultilevel"/>
    <w:tmpl w:val="D156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C5A26"/>
    <w:multiLevelType w:val="hybridMultilevel"/>
    <w:tmpl w:val="968E45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2E13842"/>
    <w:multiLevelType w:val="hybridMultilevel"/>
    <w:tmpl w:val="E80C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06D50"/>
    <w:multiLevelType w:val="hybridMultilevel"/>
    <w:tmpl w:val="DDE2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A7D7F"/>
    <w:multiLevelType w:val="hybridMultilevel"/>
    <w:tmpl w:val="B028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64E9E"/>
    <w:multiLevelType w:val="hybridMultilevel"/>
    <w:tmpl w:val="89A4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D7E22"/>
    <w:multiLevelType w:val="hybridMultilevel"/>
    <w:tmpl w:val="4F1E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28"/>
    <w:rsid w:val="00086950"/>
    <w:rsid w:val="00086C87"/>
    <w:rsid w:val="000A510B"/>
    <w:rsid w:val="000E5805"/>
    <w:rsid w:val="0020208A"/>
    <w:rsid w:val="00552670"/>
    <w:rsid w:val="00560D86"/>
    <w:rsid w:val="00570C85"/>
    <w:rsid w:val="006F5538"/>
    <w:rsid w:val="00777808"/>
    <w:rsid w:val="007D4100"/>
    <w:rsid w:val="008F41FF"/>
    <w:rsid w:val="00984028"/>
    <w:rsid w:val="009C2741"/>
    <w:rsid w:val="009D3D11"/>
    <w:rsid w:val="00B712D4"/>
    <w:rsid w:val="00BD49A8"/>
    <w:rsid w:val="00C85950"/>
    <w:rsid w:val="00C865A2"/>
    <w:rsid w:val="00CF0632"/>
    <w:rsid w:val="00D80214"/>
    <w:rsid w:val="00E26114"/>
    <w:rsid w:val="00E33916"/>
    <w:rsid w:val="00E4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28"/>
    <w:pPr>
      <w:ind w:left="720"/>
      <w:contextualSpacing/>
    </w:pPr>
  </w:style>
  <w:style w:type="paragraph" w:customStyle="1" w:styleId="yiv7085458369msonormal">
    <w:name w:val="yiv7085458369msonormal"/>
    <w:basedOn w:val="Normal"/>
    <w:rsid w:val="000A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028"/>
    <w:pPr>
      <w:ind w:left="720"/>
      <w:contextualSpacing/>
    </w:pPr>
  </w:style>
  <w:style w:type="paragraph" w:customStyle="1" w:styleId="yiv7085458369msonormal">
    <w:name w:val="yiv7085458369msonormal"/>
    <w:basedOn w:val="Normal"/>
    <w:rsid w:val="000A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4F51C-B013-484A-9A3D-E1F7082C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Shelly Silber</cp:lastModifiedBy>
  <cp:revision>9</cp:revision>
  <dcterms:created xsi:type="dcterms:W3CDTF">2018-10-28T20:14:00Z</dcterms:created>
  <dcterms:modified xsi:type="dcterms:W3CDTF">2018-11-04T03:21:00Z</dcterms:modified>
</cp:coreProperties>
</file>